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E185" w14:textId="26548D5B" w:rsidR="005F6633" w:rsidRPr="00BB10E7" w:rsidRDefault="001D72E5" w:rsidP="00BB10E7">
      <w:pPr>
        <w:jc w:val="center"/>
        <w:rPr>
          <w:b/>
          <w:bCs/>
          <w:sz w:val="28"/>
          <w:szCs w:val="32"/>
        </w:rPr>
      </w:pPr>
      <w:r w:rsidRPr="00BB10E7">
        <w:rPr>
          <w:rFonts w:hint="eastAsia"/>
          <w:b/>
          <w:bCs/>
          <w:sz w:val="28"/>
          <w:szCs w:val="32"/>
        </w:rPr>
        <w:t>キャンプと登山の持ち物の違い</w:t>
      </w:r>
    </w:p>
    <w:p w14:paraId="05B54EC9" w14:textId="77777777" w:rsidR="005F6633" w:rsidRDefault="005F66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72E5" w:rsidRPr="001D72E5" w14:paraId="38FD3C51" w14:textId="77777777" w:rsidTr="001D72E5">
        <w:tc>
          <w:tcPr>
            <w:tcW w:w="8494" w:type="dxa"/>
            <w:gridSpan w:val="2"/>
            <w:shd w:val="clear" w:color="auto" w:fill="00B050"/>
            <w:vAlign w:val="center"/>
          </w:tcPr>
          <w:p w14:paraId="3931725D" w14:textId="5D5A09B1" w:rsidR="00B8328C" w:rsidRPr="001D72E5" w:rsidRDefault="00B8328C" w:rsidP="00B8328C">
            <w:pPr>
              <w:jc w:val="center"/>
              <w:rPr>
                <w:b/>
                <w:bCs/>
                <w:color w:val="FFFFFF" w:themeColor="background1"/>
              </w:rPr>
            </w:pPr>
            <w:r w:rsidRPr="001D72E5">
              <w:rPr>
                <w:rFonts w:hint="eastAsia"/>
                <w:b/>
                <w:bCs/>
                <w:color w:val="FFFFFF" w:themeColor="background1"/>
              </w:rPr>
              <w:t>キャンプをする場合</w:t>
            </w:r>
          </w:p>
        </w:tc>
      </w:tr>
      <w:tr w:rsidR="005F6633" w14:paraId="4EE8953F" w14:textId="77777777" w:rsidTr="005F6633">
        <w:tc>
          <w:tcPr>
            <w:tcW w:w="4247" w:type="dxa"/>
          </w:tcPr>
          <w:p w14:paraId="65FFC3CB" w14:textId="7A75BB1C" w:rsidR="005F6633" w:rsidRDefault="00241631">
            <w:r>
              <w:rPr>
                <w:rFonts w:hint="eastAsia"/>
              </w:rPr>
              <w:t>荷物の量</w:t>
            </w:r>
          </w:p>
        </w:tc>
        <w:tc>
          <w:tcPr>
            <w:tcW w:w="4247" w:type="dxa"/>
          </w:tcPr>
          <w:p w14:paraId="200730D1" w14:textId="434C9334" w:rsidR="005F6633" w:rsidRDefault="00241631">
            <w:r>
              <w:rPr>
                <w:rFonts w:hint="eastAsia"/>
              </w:rPr>
              <w:t>ソロやファミリーによって変わる</w:t>
            </w:r>
          </w:p>
        </w:tc>
      </w:tr>
      <w:tr w:rsidR="005F6633" w14:paraId="0E0624CA" w14:textId="77777777" w:rsidTr="005F6633">
        <w:tc>
          <w:tcPr>
            <w:tcW w:w="4247" w:type="dxa"/>
          </w:tcPr>
          <w:p w14:paraId="4BB26B20" w14:textId="27B2232E" w:rsidR="005F6633" w:rsidRDefault="00241631">
            <w:r>
              <w:rPr>
                <w:rFonts w:hint="eastAsia"/>
              </w:rPr>
              <w:t>重要なアイテム</w:t>
            </w:r>
          </w:p>
        </w:tc>
        <w:tc>
          <w:tcPr>
            <w:tcW w:w="4247" w:type="dxa"/>
          </w:tcPr>
          <w:p w14:paraId="16C49148" w14:textId="4CA289F6" w:rsidR="005F6633" w:rsidRDefault="00B8328C">
            <w:r>
              <w:rPr>
                <w:rFonts w:hint="eastAsia"/>
              </w:rPr>
              <w:t>眠るための道具</w:t>
            </w:r>
            <w:r w:rsidR="00241631">
              <w:rPr>
                <w:rFonts w:hint="eastAsia"/>
              </w:rPr>
              <w:t>と食事</w:t>
            </w:r>
            <w:r>
              <w:rPr>
                <w:rFonts w:hint="eastAsia"/>
              </w:rPr>
              <w:t>に関する道具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72E5" w:rsidRPr="001D72E5" w14:paraId="27E030F3" w14:textId="77777777" w:rsidTr="00BB10E7">
        <w:tc>
          <w:tcPr>
            <w:tcW w:w="8494" w:type="dxa"/>
            <w:gridSpan w:val="2"/>
            <w:shd w:val="clear" w:color="auto" w:fill="00B050"/>
          </w:tcPr>
          <w:p w14:paraId="458F5C99" w14:textId="0E08AD8B" w:rsidR="00B8328C" w:rsidRPr="001D72E5" w:rsidRDefault="00B8328C" w:rsidP="00B8328C">
            <w:pPr>
              <w:jc w:val="center"/>
              <w:rPr>
                <w:b/>
                <w:bCs/>
                <w:color w:val="FFFFFF" w:themeColor="background1"/>
              </w:rPr>
            </w:pPr>
            <w:r w:rsidRPr="001D72E5">
              <w:rPr>
                <w:rFonts w:hint="eastAsia"/>
                <w:b/>
                <w:bCs/>
                <w:color w:val="FFFFFF" w:themeColor="background1"/>
              </w:rPr>
              <w:t>登山(ハイキング)をする場合</w:t>
            </w:r>
          </w:p>
        </w:tc>
      </w:tr>
      <w:tr w:rsidR="005F6633" w14:paraId="4AE84605" w14:textId="77777777" w:rsidTr="00BB10E7">
        <w:tc>
          <w:tcPr>
            <w:tcW w:w="4247" w:type="dxa"/>
          </w:tcPr>
          <w:p w14:paraId="5EC2AC2C" w14:textId="4D5286C0" w:rsidR="005F6633" w:rsidRDefault="00241631">
            <w:r>
              <w:rPr>
                <w:rFonts w:hint="eastAsia"/>
              </w:rPr>
              <w:t>荷物の量</w:t>
            </w:r>
          </w:p>
        </w:tc>
        <w:tc>
          <w:tcPr>
            <w:tcW w:w="4247" w:type="dxa"/>
          </w:tcPr>
          <w:p w14:paraId="6D540247" w14:textId="6B334F37" w:rsidR="005F6633" w:rsidRDefault="00B8328C">
            <w:r>
              <w:rPr>
                <w:rFonts w:hint="eastAsia"/>
              </w:rPr>
              <w:t>軽量コンパクト</w:t>
            </w:r>
          </w:p>
        </w:tc>
      </w:tr>
      <w:tr w:rsidR="005F6633" w14:paraId="12357297" w14:textId="77777777" w:rsidTr="00BB10E7">
        <w:tc>
          <w:tcPr>
            <w:tcW w:w="4247" w:type="dxa"/>
          </w:tcPr>
          <w:p w14:paraId="4BD2FAC4" w14:textId="7BEEAFCE" w:rsidR="005F6633" w:rsidRDefault="00241631">
            <w:r>
              <w:rPr>
                <w:rFonts w:hint="eastAsia"/>
              </w:rPr>
              <w:t>重量なアイテム</w:t>
            </w:r>
          </w:p>
        </w:tc>
        <w:tc>
          <w:tcPr>
            <w:tcW w:w="4247" w:type="dxa"/>
          </w:tcPr>
          <w:p w14:paraId="77EB1FF2" w14:textId="400F0B9A" w:rsidR="005F6633" w:rsidRDefault="00B8328C">
            <w:r>
              <w:rPr>
                <w:rFonts w:hint="eastAsia"/>
              </w:rPr>
              <w:t>水分・体温調整・靴など動きやすさ重視</w:t>
            </w:r>
          </w:p>
        </w:tc>
      </w:tr>
    </w:tbl>
    <w:p w14:paraId="54A45CB1" w14:textId="767AC737" w:rsidR="00356FFB" w:rsidRDefault="00356FFB" w:rsidP="004F5D7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56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33"/>
    <w:rsid w:val="000B35FF"/>
    <w:rsid w:val="001D72E5"/>
    <w:rsid w:val="00241631"/>
    <w:rsid w:val="00356FFB"/>
    <w:rsid w:val="004F5D74"/>
    <w:rsid w:val="005F6633"/>
    <w:rsid w:val="006E46C0"/>
    <w:rsid w:val="00866A84"/>
    <w:rsid w:val="00AD7667"/>
    <w:rsid w:val="00B5769C"/>
    <w:rsid w:val="00B8328C"/>
    <w:rsid w:val="00BB10E7"/>
    <w:rsid w:val="00CD0FF8"/>
    <w:rsid w:val="00CD7939"/>
    <w:rsid w:val="00CF30D3"/>
    <w:rsid w:val="00E820F4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FFBCA"/>
  <w15:chartTrackingRefBased/>
  <w15:docId w15:val="{64002E72-052F-464E-84FE-059408F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B10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6</cp:revision>
  <dcterms:created xsi:type="dcterms:W3CDTF">2022-08-19T20:02:00Z</dcterms:created>
  <dcterms:modified xsi:type="dcterms:W3CDTF">2022-08-20T03:35:00Z</dcterms:modified>
</cp:coreProperties>
</file>