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86E11" w14:textId="3075FE48" w:rsidR="00E515A8" w:rsidRDefault="00A128B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8EA85" wp14:editId="5464B6A1">
                <wp:simplePos x="0" y="0"/>
                <wp:positionH relativeFrom="column">
                  <wp:posOffset>38100</wp:posOffset>
                </wp:positionH>
                <wp:positionV relativeFrom="paragraph">
                  <wp:posOffset>933450</wp:posOffset>
                </wp:positionV>
                <wp:extent cx="1435100" cy="546100"/>
                <wp:effectExtent l="0" t="0" r="1270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546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26D476" w14:textId="50E6A899" w:rsidR="00A128B3" w:rsidRPr="00A128B3" w:rsidRDefault="00A128B3">
                            <w:pPr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6C5200"/>
                                <w:sz w:val="48"/>
                                <w:szCs w:val="48"/>
                              </w:rPr>
                            </w:pPr>
                            <w:r w:rsidRPr="00A128B3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6C5200"/>
                                <w:sz w:val="48"/>
                                <w:szCs w:val="48"/>
                              </w:rPr>
                              <w:t>メニュー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A8EA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pt;margin-top:73.5pt;width:113pt;height: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" filled="f" stroked="f" strokeweight=".5pt">
                <v:textbox inset="0,0,0,0">
                  <w:txbxContent>
                    <w:p w14:paraId="7F26D476" w14:textId="50E6A899" w:rsidR="00A128B3" w:rsidRPr="00A128B3" w:rsidRDefault="00A128B3">
                      <w:pPr>
                        <w:rPr>
                          <w:rFonts w:ascii="メイリオ" w:eastAsia="メイリオ" w:hAnsi="メイリオ"/>
                          <w:b/>
                          <w:bCs/>
                          <w:color w:val="6C5200"/>
                          <w:sz w:val="48"/>
                          <w:szCs w:val="48"/>
                        </w:rPr>
                      </w:pPr>
                      <w:r w:rsidRPr="00A128B3">
                        <w:rPr>
                          <w:rFonts w:ascii="メイリオ" w:eastAsia="メイリオ" w:hAnsi="メイリオ" w:hint="eastAsia"/>
                          <w:b/>
                          <w:bCs/>
                          <w:color w:val="6C5200"/>
                          <w:sz w:val="48"/>
                          <w:szCs w:val="48"/>
                        </w:rPr>
                        <w:t>メニュー</w:t>
                      </w:r>
                    </w:p>
                  </w:txbxContent>
                </v:textbox>
              </v:shape>
            </w:pict>
          </mc:Fallback>
        </mc:AlternateContent>
      </w:r>
      <w:r w:rsidR="00CF78C1">
        <w:rPr>
          <w:noProof/>
        </w:rPr>
        <w:drawing>
          <wp:inline distT="0" distB="0" distL="0" distR="0" wp14:anchorId="399DAE79" wp14:editId="7669FEF9">
            <wp:extent cx="6645910" cy="1428750"/>
            <wp:effectExtent l="0" t="0" r="2540" b="0"/>
            <wp:docPr id="1" name="図 1" descr="草, 屋外, 建物, フィールド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草, 屋外, 建物, フィールド が含まれている画像&#10;&#10;自動的に生成された説明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574" b="23177"/>
                    <a:stretch/>
                  </pic:blipFill>
                  <pic:spPr bwMode="auto">
                    <a:xfrm>
                      <a:off x="0" y="0"/>
                      <a:ext cx="6645910" cy="1428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89"/>
        <w:gridCol w:w="1098"/>
        <w:gridCol w:w="1782"/>
        <w:gridCol w:w="4187"/>
      </w:tblGrid>
      <w:tr w:rsidR="00E515A8" w:rsidRPr="00346845" w14:paraId="6D3C4684" w14:textId="77777777" w:rsidTr="002C3B03">
        <w:tc>
          <w:tcPr>
            <w:tcW w:w="1621" w:type="pct"/>
          </w:tcPr>
          <w:p w14:paraId="738BB04B" w14:textId="277EDCD9" w:rsidR="00E515A8" w:rsidRPr="00346845" w:rsidRDefault="00A24ED6" w:rsidP="00346845">
            <w:pPr>
              <w:jc w:val="center"/>
              <w:rPr>
                <w:b/>
                <w:bCs/>
              </w:rPr>
            </w:pPr>
            <w:r w:rsidRPr="00346845">
              <w:rPr>
                <w:rFonts w:hint="eastAsia"/>
                <w:b/>
                <w:bCs/>
              </w:rPr>
              <w:t>利用料金</w:t>
            </w:r>
          </w:p>
        </w:tc>
        <w:tc>
          <w:tcPr>
            <w:tcW w:w="525" w:type="pct"/>
          </w:tcPr>
          <w:p w14:paraId="50F71A31" w14:textId="3A3E3641" w:rsidR="00E515A8" w:rsidRPr="00346845" w:rsidRDefault="00A24ED6" w:rsidP="00346845">
            <w:pPr>
              <w:jc w:val="center"/>
              <w:rPr>
                <w:b/>
                <w:bCs/>
              </w:rPr>
            </w:pPr>
            <w:r w:rsidRPr="00346845">
              <w:rPr>
                <w:rFonts w:hint="eastAsia"/>
                <w:b/>
                <w:bCs/>
              </w:rPr>
              <w:t>区分</w:t>
            </w:r>
          </w:p>
        </w:tc>
        <w:tc>
          <w:tcPr>
            <w:tcW w:w="852" w:type="pct"/>
          </w:tcPr>
          <w:p w14:paraId="32B4A7D6" w14:textId="08D095E7" w:rsidR="00A24ED6" w:rsidRPr="00346845" w:rsidRDefault="00A24ED6" w:rsidP="00346845">
            <w:pPr>
              <w:jc w:val="center"/>
              <w:rPr>
                <w:b/>
                <w:bCs/>
              </w:rPr>
            </w:pPr>
            <w:r w:rsidRPr="00346845">
              <w:rPr>
                <w:rFonts w:hint="eastAsia"/>
                <w:b/>
                <w:bCs/>
              </w:rPr>
              <w:t>利用料金(税込)</w:t>
            </w:r>
          </w:p>
        </w:tc>
        <w:tc>
          <w:tcPr>
            <w:tcW w:w="2002" w:type="pct"/>
          </w:tcPr>
          <w:p w14:paraId="57979502" w14:textId="6FF52DC3" w:rsidR="00E515A8" w:rsidRPr="00346845" w:rsidRDefault="00A24ED6" w:rsidP="00346845">
            <w:pPr>
              <w:jc w:val="center"/>
              <w:rPr>
                <w:b/>
                <w:bCs/>
              </w:rPr>
            </w:pPr>
            <w:r w:rsidRPr="00346845">
              <w:rPr>
                <w:rFonts w:hint="eastAsia"/>
                <w:b/>
                <w:bCs/>
              </w:rPr>
              <w:t>備考</w:t>
            </w:r>
          </w:p>
        </w:tc>
      </w:tr>
      <w:tr w:rsidR="00E515A8" w14:paraId="42AF098E" w14:textId="77777777" w:rsidTr="002C3B03">
        <w:tc>
          <w:tcPr>
            <w:tcW w:w="1621" w:type="pct"/>
          </w:tcPr>
          <w:p w14:paraId="3C6A1929" w14:textId="78EC47D7" w:rsidR="00E515A8" w:rsidRDefault="00A24ED6">
            <w:r>
              <w:rPr>
                <w:rFonts w:hint="eastAsia"/>
              </w:rPr>
              <w:t>持込テント</w:t>
            </w:r>
            <w:r>
              <w:tab/>
            </w:r>
            <w:r>
              <w:rPr>
                <w:rFonts w:hint="eastAsia"/>
              </w:rPr>
              <w:t>2～6人用</w:t>
            </w:r>
          </w:p>
        </w:tc>
        <w:tc>
          <w:tcPr>
            <w:tcW w:w="525" w:type="pct"/>
          </w:tcPr>
          <w:p w14:paraId="4D540040" w14:textId="13491578" w:rsidR="00E515A8" w:rsidRDefault="00F44AFE" w:rsidP="00346845">
            <w:pPr>
              <w:jc w:val="center"/>
            </w:pPr>
            <w:r>
              <w:rPr>
                <w:rFonts w:hint="eastAsia"/>
              </w:rPr>
              <w:t>1泊1張</w:t>
            </w:r>
          </w:p>
        </w:tc>
        <w:tc>
          <w:tcPr>
            <w:tcW w:w="852" w:type="pct"/>
          </w:tcPr>
          <w:p w14:paraId="2A9A8698" w14:textId="400780BF" w:rsidR="00E515A8" w:rsidRDefault="00B8600E" w:rsidP="00346845">
            <w:pPr>
              <w:jc w:val="right"/>
            </w:pPr>
            <w:r>
              <w:rPr>
                <w:rFonts w:hint="eastAsia"/>
              </w:rPr>
              <w:t>\</w:t>
            </w:r>
            <w:r w:rsidR="00F44AFE">
              <w:rPr>
                <w:rFonts w:hint="eastAsia"/>
              </w:rPr>
              <w:t>4,500</w:t>
            </w:r>
          </w:p>
        </w:tc>
        <w:tc>
          <w:tcPr>
            <w:tcW w:w="2002" w:type="pct"/>
          </w:tcPr>
          <w:p w14:paraId="052A4BEA" w14:textId="3E97F8BF" w:rsidR="00E515A8" w:rsidRDefault="005E78A8">
            <w:r>
              <w:rPr>
                <w:rFonts w:hint="eastAsia"/>
              </w:rPr>
              <w:t>ごみ処分費込み</w:t>
            </w:r>
          </w:p>
        </w:tc>
      </w:tr>
      <w:tr w:rsidR="00F44AFE" w14:paraId="62946A39" w14:textId="77777777" w:rsidTr="002C3B03">
        <w:tc>
          <w:tcPr>
            <w:tcW w:w="1621" w:type="pct"/>
          </w:tcPr>
          <w:p w14:paraId="500E533E" w14:textId="1B8D003D" w:rsidR="00F44AFE" w:rsidRDefault="00F44AFE" w:rsidP="00F44AFE">
            <w:r>
              <w:rPr>
                <w:rFonts w:hint="eastAsia"/>
              </w:rPr>
              <w:t>持込テント</w:t>
            </w:r>
            <w:r>
              <w:tab/>
            </w:r>
            <w:r>
              <w:rPr>
                <w:rFonts w:hint="eastAsia"/>
              </w:rPr>
              <w:t>ソロキャンプ</w:t>
            </w:r>
          </w:p>
        </w:tc>
        <w:tc>
          <w:tcPr>
            <w:tcW w:w="525" w:type="pct"/>
          </w:tcPr>
          <w:p w14:paraId="509C5660" w14:textId="119DAFC8" w:rsidR="00F44AFE" w:rsidRDefault="00F44AFE" w:rsidP="00346845">
            <w:pPr>
              <w:jc w:val="center"/>
            </w:pPr>
            <w:r>
              <w:rPr>
                <w:rFonts w:hint="eastAsia"/>
              </w:rPr>
              <w:t>1泊1張</w:t>
            </w:r>
          </w:p>
        </w:tc>
        <w:tc>
          <w:tcPr>
            <w:tcW w:w="852" w:type="pct"/>
          </w:tcPr>
          <w:p w14:paraId="18AA8D73" w14:textId="7AE2F4BA" w:rsidR="00F44AFE" w:rsidRDefault="00B8600E" w:rsidP="00346845">
            <w:pPr>
              <w:jc w:val="right"/>
            </w:pPr>
            <w:r>
              <w:t>\</w:t>
            </w:r>
            <w:r w:rsidR="00F44AFE">
              <w:rPr>
                <w:rFonts w:hint="eastAsia"/>
              </w:rPr>
              <w:t>2,000</w:t>
            </w:r>
          </w:p>
        </w:tc>
        <w:tc>
          <w:tcPr>
            <w:tcW w:w="2002" w:type="pct"/>
          </w:tcPr>
          <w:p w14:paraId="62012FD2" w14:textId="316BF370" w:rsidR="00F44AFE" w:rsidRDefault="005E78A8" w:rsidP="00F44AFE">
            <w:r>
              <w:rPr>
                <w:rFonts w:hint="eastAsia"/>
              </w:rPr>
              <w:t>フリーサイト・ごみ処分費込み</w:t>
            </w:r>
          </w:p>
        </w:tc>
      </w:tr>
      <w:tr w:rsidR="00F44AFE" w14:paraId="61E00015" w14:textId="77777777" w:rsidTr="002C3B03">
        <w:tc>
          <w:tcPr>
            <w:tcW w:w="1621" w:type="pct"/>
          </w:tcPr>
          <w:p w14:paraId="72BBEBDD" w14:textId="68E6118F" w:rsidR="00F44AFE" w:rsidRDefault="00F44AFE" w:rsidP="00F44AFE">
            <w:r>
              <w:rPr>
                <w:rFonts w:hint="eastAsia"/>
              </w:rPr>
              <w:t>持込タープ</w:t>
            </w:r>
          </w:p>
        </w:tc>
        <w:tc>
          <w:tcPr>
            <w:tcW w:w="525" w:type="pct"/>
          </w:tcPr>
          <w:p w14:paraId="2E54715A" w14:textId="5DB13331" w:rsidR="00F44AFE" w:rsidRDefault="00F44AFE" w:rsidP="00346845">
            <w:pPr>
              <w:jc w:val="center"/>
            </w:pPr>
            <w:r>
              <w:rPr>
                <w:rFonts w:hint="eastAsia"/>
              </w:rPr>
              <w:t>1泊1張</w:t>
            </w:r>
          </w:p>
        </w:tc>
        <w:tc>
          <w:tcPr>
            <w:tcW w:w="852" w:type="pct"/>
          </w:tcPr>
          <w:p w14:paraId="788D4B1B" w14:textId="6FD37F80" w:rsidR="00F44AFE" w:rsidRDefault="00B8600E" w:rsidP="00346845">
            <w:pPr>
              <w:jc w:val="right"/>
            </w:pPr>
            <w:r>
              <w:t>\</w:t>
            </w:r>
            <w:r w:rsidR="00F44AFE">
              <w:rPr>
                <w:rFonts w:hint="eastAsia"/>
              </w:rPr>
              <w:t>1,000</w:t>
            </w:r>
          </w:p>
        </w:tc>
        <w:tc>
          <w:tcPr>
            <w:tcW w:w="2002" w:type="pct"/>
          </w:tcPr>
          <w:p w14:paraId="5F873A9A" w14:textId="77777777" w:rsidR="00F44AFE" w:rsidRDefault="00F44AFE" w:rsidP="00F44AFE"/>
        </w:tc>
      </w:tr>
      <w:tr w:rsidR="00F44AFE" w14:paraId="7ECA69B5" w14:textId="77777777" w:rsidTr="002C3B03">
        <w:tc>
          <w:tcPr>
            <w:tcW w:w="1621" w:type="pct"/>
          </w:tcPr>
          <w:p w14:paraId="6970132C" w14:textId="1916515F" w:rsidR="00F44AFE" w:rsidRDefault="00F44AFE" w:rsidP="00F44AFE">
            <w:r>
              <w:rPr>
                <w:rFonts w:hint="eastAsia"/>
              </w:rPr>
              <w:t>林間サイト</w:t>
            </w:r>
          </w:p>
        </w:tc>
        <w:tc>
          <w:tcPr>
            <w:tcW w:w="525" w:type="pct"/>
          </w:tcPr>
          <w:p w14:paraId="0B9C6E42" w14:textId="70F6C4E7" w:rsidR="00F44AFE" w:rsidRDefault="00F44AFE" w:rsidP="00346845">
            <w:pPr>
              <w:jc w:val="center"/>
            </w:pPr>
            <w:r>
              <w:rPr>
                <w:rFonts w:hint="eastAsia"/>
              </w:rPr>
              <w:t>1泊2日</w:t>
            </w:r>
          </w:p>
        </w:tc>
        <w:tc>
          <w:tcPr>
            <w:tcW w:w="852" w:type="pct"/>
          </w:tcPr>
          <w:p w14:paraId="0B3E8357" w14:textId="1FCF3C20" w:rsidR="00F44AFE" w:rsidRDefault="00B8600E" w:rsidP="00346845">
            <w:pPr>
              <w:jc w:val="right"/>
            </w:pPr>
            <w:r>
              <w:t>\</w:t>
            </w:r>
            <w:r w:rsidR="00F44AFE">
              <w:rPr>
                <w:rFonts w:hint="eastAsia"/>
              </w:rPr>
              <w:t>6,500</w:t>
            </w:r>
          </w:p>
        </w:tc>
        <w:tc>
          <w:tcPr>
            <w:tcW w:w="2002" w:type="pct"/>
          </w:tcPr>
          <w:p w14:paraId="78415E45" w14:textId="4909EA37" w:rsidR="00F44AFE" w:rsidRDefault="005E78A8" w:rsidP="00F44AFE">
            <w:r>
              <w:rPr>
                <w:rFonts w:hint="eastAsia"/>
              </w:rPr>
              <w:t>10サイト・タープ、ごみ処分費込み</w:t>
            </w:r>
          </w:p>
        </w:tc>
      </w:tr>
      <w:tr w:rsidR="00F44AFE" w14:paraId="5D026251" w14:textId="77777777" w:rsidTr="002C3B03">
        <w:tc>
          <w:tcPr>
            <w:tcW w:w="1621" w:type="pct"/>
          </w:tcPr>
          <w:p w14:paraId="364653A5" w14:textId="2F52BF7F" w:rsidR="00F44AFE" w:rsidRDefault="00F44AFE" w:rsidP="00F44AFE">
            <w:r>
              <w:rPr>
                <w:rFonts w:hint="eastAsia"/>
              </w:rPr>
              <w:t>オートサイト</w:t>
            </w:r>
          </w:p>
        </w:tc>
        <w:tc>
          <w:tcPr>
            <w:tcW w:w="525" w:type="pct"/>
          </w:tcPr>
          <w:p w14:paraId="4303A367" w14:textId="7F4902E8" w:rsidR="00F44AFE" w:rsidRDefault="00F44AFE" w:rsidP="00346845">
            <w:pPr>
              <w:jc w:val="center"/>
            </w:pPr>
            <w:r>
              <w:rPr>
                <w:rFonts w:hint="eastAsia"/>
              </w:rPr>
              <w:t>1泊2日</w:t>
            </w:r>
          </w:p>
        </w:tc>
        <w:tc>
          <w:tcPr>
            <w:tcW w:w="852" w:type="pct"/>
          </w:tcPr>
          <w:p w14:paraId="7DA084AD" w14:textId="6C425D62" w:rsidR="00F44AFE" w:rsidRDefault="00B8600E" w:rsidP="00346845">
            <w:pPr>
              <w:jc w:val="right"/>
            </w:pPr>
            <w:r>
              <w:t>\</w:t>
            </w:r>
            <w:r w:rsidR="00F44AFE">
              <w:rPr>
                <w:rFonts w:hint="eastAsia"/>
              </w:rPr>
              <w:t>7,000</w:t>
            </w:r>
          </w:p>
        </w:tc>
        <w:tc>
          <w:tcPr>
            <w:tcW w:w="2002" w:type="pct"/>
          </w:tcPr>
          <w:p w14:paraId="120ECE05" w14:textId="1A86F866" w:rsidR="00F44AFE" w:rsidRDefault="005E78A8" w:rsidP="00F44AFE">
            <w:r>
              <w:rPr>
                <w:rFonts w:hint="eastAsia"/>
              </w:rPr>
              <w:t>5サイト・タープ、ごみ処分費込み</w:t>
            </w:r>
          </w:p>
        </w:tc>
      </w:tr>
      <w:tr w:rsidR="00F44AFE" w14:paraId="77B22E30" w14:textId="77777777" w:rsidTr="002C3B03">
        <w:tc>
          <w:tcPr>
            <w:tcW w:w="1621" w:type="pct"/>
          </w:tcPr>
          <w:p w14:paraId="3F82A8B9" w14:textId="1DB15025" w:rsidR="00F44AFE" w:rsidRDefault="00F44AFE" w:rsidP="00F44AFE">
            <w:r>
              <w:rPr>
                <w:rFonts w:hint="eastAsia"/>
              </w:rPr>
              <w:t>チェックイン</w:t>
            </w:r>
          </w:p>
        </w:tc>
        <w:tc>
          <w:tcPr>
            <w:tcW w:w="525" w:type="pct"/>
          </w:tcPr>
          <w:p w14:paraId="128F9F3F" w14:textId="77777777" w:rsidR="00F44AFE" w:rsidRDefault="00F44AFE" w:rsidP="00346845">
            <w:pPr>
              <w:jc w:val="center"/>
            </w:pPr>
          </w:p>
        </w:tc>
        <w:tc>
          <w:tcPr>
            <w:tcW w:w="852" w:type="pct"/>
          </w:tcPr>
          <w:p w14:paraId="2ADCE5CA" w14:textId="49055690" w:rsidR="00F44AFE" w:rsidRDefault="00B8600E" w:rsidP="00346845">
            <w:pPr>
              <w:jc w:val="right"/>
            </w:pPr>
            <w:r>
              <w:t>\</w:t>
            </w:r>
            <w:r w:rsidR="00F44AFE">
              <w:rPr>
                <w:rFonts w:hint="eastAsia"/>
              </w:rPr>
              <w:t>2,000</w:t>
            </w:r>
          </w:p>
        </w:tc>
        <w:tc>
          <w:tcPr>
            <w:tcW w:w="2002" w:type="pct"/>
          </w:tcPr>
          <w:p w14:paraId="77684F2B" w14:textId="2E1D04E7" w:rsidR="00F44AFE" w:rsidRDefault="005E78A8" w:rsidP="00F44AFE">
            <w:r>
              <w:rPr>
                <w:rFonts w:hint="eastAsia"/>
              </w:rPr>
              <w:t>12自前のチェックイン</w:t>
            </w:r>
          </w:p>
        </w:tc>
      </w:tr>
      <w:tr w:rsidR="00F44AFE" w14:paraId="77F7FBD9" w14:textId="77777777" w:rsidTr="002C3B03">
        <w:tc>
          <w:tcPr>
            <w:tcW w:w="1621" w:type="pct"/>
          </w:tcPr>
          <w:p w14:paraId="09A2D429" w14:textId="7CF78728" w:rsidR="00F44AFE" w:rsidRDefault="00F44AFE" w:rsidP="00F44AFE">
            <w:r>
              <w:rPr>
                <w:rFonts w:hint="eastAsia"/>
              </w:rPr>
              <w:t>チェックアウト</w:t>
            </w:r>
          </w:p>
        </w:tc>
        <w:tc>
          <w:tcPr>
            <w:tcW w:w="525" w:type="pct"/>
          </w:tcPr>
          <w:p w14:paraId="46B1F1F3" w14:textId="77777777" w:rsidR="00F44AFE" w:rsidRDefault="00F44AFE" w:rsidP="00346845">
            <w:pPr>
              <w:jc w:val="center"/>
            </w:pPr>
          </w:p>
        </w:tc>
        <w:tc>
          <w:tcPr>
            <w:tcW w:w="852" w:type="pct"/>
          </w:tcPr>
          <w:p w14:paraId="339BD4F0" w14:textId="6CD6A3C2" w:rsidR="00F44AFE" w:rsidRDefault="00B8600E" w:rsidP="00346845">
            <w:pPr>
              <w:jc w:val="right"/>
            </w:pPr>
            <w:r>
              <w:t>\</w:t>
            </w:r>
            <w:r w:rsidR="00F44AFE">
              <w:rPr>
                <w:rFonts w:hint="eastAsia"/>
              </w:rPr>
              <w:t>2,000</w:t>
            </w:r>
          </w:p>
        </w:tc>
        <w:tc>
          <w:tcPr>
            <w:tcW w:w="2002" w:type="pct"/>
          </w:tcPr>
          <w:p w14:paraId="7C44D6F9" w14:textId="6BC26DB2" w:rsidR="00F44AFE" w:rsidRDefault="005E78A8" w:rsidP="00F44AFE">
            <w:r>
              <w:rPr>
                <w:rFonts w:hint="eastAsia"/>
              </w:rPr>
              <w:t>12時以降のチェックアウト(17時まで)</w:t>
            </w:r>
          </w:p>
        </w:tc>
      </w:tr>
      <w:tr w:rsidR="00F44AFE" w14:paraId="2BB90930" w14:textId="77777777" w:rsidTr="002C3B03">
        <w:tc>
          <w:tcPr>
            <w:tcW w:w="1621" w:type="pct"/>
          </w:tcPr>
          <w:p w14:paraId="1A475798" w14:textId="233E9368" w:rsidR="00F44AFE" w:rsidRDefault="00F44AFE" w:rsidP="00F44AFE">
            <w:r>
              <w:rPr>
                <w:rFonts w:hint="eastAsia"/>
              </w:rPr>
              <w:t>デイキャンプ</w:t>
            </w:r>
            <w:r>
              <w:tab/>
            </w:r>
            <w:r>
              <w:rPr>
                <w:rFonts w:hint="eastAsia"/>
              </w:rPr>
              <w:t>持込</w:t>
            </w:r>
          </w:p>
        </w:tc>
        <w:tc>
          <w:tcPr>
            <w:tcW w:w="525" w:type="pct"/>
          </w:tcPr>
          <w:p w14:paraId="3DF81BFD" w14:textId="0BCDD217" w:rsidR="00F44AFE" w:rsidRDefault="00F44AFE" w:rsidP="00346845">
            <w:pPr>
              <w:jc w:val="center"/>
            </w:pPr>
            <w:r>
              <w:rPr>
                <w:rFonts w:hint="eastAsia"/>
              </w:rPr>
              <w:t>1日</w:t>
            </w:r>
          </w:p>
        </w:tc>
        <w:tc>
          <w:tcPr>
            <w:tcW w:w="852" w:type="pct"/>
          </w:tcPr>
          <w:p w14:paraId="72569478" w14:textId="01553454" w:rsidR="00F44AFE" w:rsidRDefault="00B8600E" w:rsidP="00346845">
            <w:pPr>
              <w:jc w:val="right"/>
            </w:pPr>
            <w:r>
              <w:t>\</w:t>
            </w:r>
            <w:r w:rsidR="00F44AFE">
              <w:rPr>
                <w:rFonts w:hint="eastAsia"/>
              </w:rPr>
              <w:t>5,000</w:t>
            </w:r>
          </w:p>
        </w:tc>
        <w:tc>
          <w:tcPr>
            <w:tcW w:w="2002" w:type="pct"/>
          </w:tcPr>
          <w:p w14:paraId="7E8ABE72" w14:textId="7313793E" w:rsidR="00F44AFE" w:rsidRDefault="005E78A8" w:rsidP="00F44AFE">
            <w:r>
              <w:rPr>
                <w:rFonts w:hint="eastAsia"/>
              </w:rPr>
              <w:t>9:00～17:00・ゴミ処分費込み</w:t>
            </w:r>
          </w:p>
        </w:tc>
      </w:tr>
      <w:tr w:rsidR="00F44AFE" w14:paraId="3FD27030" w14:textId="77777777" w:rsidTr="002C3B03">
        <w:tc>
          <w:tcPr>
            <w:tcW w:w="1621" w:type="pct"/>
          </w:tcPr>
          <w:p w14:paraId="02D2EBC5" w14:textId="2EDF349F" w:rsidR="00F44AFE" w:rsidRDefault="00F44AFE" w:rsidP="00F44AFE">
            <w:r>
              <w:rPr>
                <w:rFonts w:hint="eastAsia"/>
              </w:rPr>
              <w:t>デイキャンプ</w:t>
            </w:r>
            <w:r>
              <w:tab/>
            </w:r>
            <w:r>
              <w:rPr>
                <w:rFonts w:hint="eastAsia"/>
              </w:rPr>
              <w:t>レンタル</w:t>
            </w:r>
          </w:p>
        </w:tc>
        <w:tc>
          <w:tcPr>
            <w:tcW w:w="525" w:type="pct"/>
          </w:tcPr>
          <w:p w14:paraId="70ABA860" w14:textId="3C812CA4" w:rsidR="00F44AFE" w:rsidRDefault="00346845" w:rsidP="00346845">
            <w:pPr>
              <w:jc w:val="center"/>
            </w:pPr>
            <w:r>
              <w:rPr>
                <w:rFonts w:hint="eastAsia"/>
              </w:rPr>
              <w:t>1</w:t>
            </w:r>
            <w:r w:rsidR="00F44AFE">
              <w:rPr>
                <w:rFonts w:hint="eastAsia"/>
              </w:rPr>
              <w:t>日</w:t>
            </w:r>
          </w:p>
        </w:tc>
        <w:tc>
          <w:tcPr>
            <w:tcW w:w="852" w:type="pct"/>
          </w:tcPr>
          <w:p w14:paraId="0467537B" w14:textId="3CC52EE4" w:rsidR="00F44AFE" w:rsidRDefault="00B8600E" w:rsidP="00346845">
            <w:pPr>
              <w:jc w:val="right"/>
            </w:pPr>
            <w:r>
              <w:t>\</w:t>
            </w:r>
            <w:r w:rsidR="00F44AFE">
              <w:rPr>
                <w:rFonts w:hint="eastAsia"/>
              </w:rPr>
              <w:t>12,000</w:t>
            </w:r>
          </w:p>
        </w:tc>
        <w:tc>
          <w:tcPr>
            <w:tcW w:w="2002" w:type="pct"/>
          </w:tcPr>
          <w:p w14:paraId="0AFA4FC2" w14:textId="51CDA2A2" w:rsidR="005E78A8" w:rsidRDefault="005E78A8" w:rsidP="00F44AFE">
            <w:r>
              <w:rPr>
                <w:rFonts w:hint="eastAsia"/>
              </w:rPr>
              <w:t>タープ・焚き火台(チェアは含まず)</w:t>
            </w:r>
          </w:p>
        </w:tc>
      </w:tr>
      <w:tr w:rsidR="00F44AFE" w14:paraId="3072C7EC" w14:textId="77777777" w:rsidTr="002C3B03">
        <w:tc>
          <w:tcPr>
            <w:tcW w:w="1621" w:type="pct"/>
          </w:tcPr>
          <w:p w14:paraId="0D6DFA48" w14:textId="0FBCC669" w:rsidR="00F44AFE" w:rsidRDefault="00F44AFE" w:rsidP="00F44AFE">
            <w:r>
              <w:rPr>
                <w:rFonts w:hint="eastAsia"/>
              </w:rPr>
              <w:t>駐車場</w:t>
            </w:r>
          </w:p>
        </w:tc>
        <w:tc>
          <w:tcPr>
            <w:tcW w:w="525" w:type="pct"/>
          </w:tcPr>
          <w:p w14:paraId="4F27490A" w14:textId="77777777" w:rsidR="00F44AFE" w:rsidRDefault="00F44AFE" w:rsidP="00346845">
            <w:pPr>
              <w:jc w:val="center"/>
            </w:pPr>
          </w:p>
        </w:tc>
        <w:tc>
          <w:tcPr>
            <w:tcW w:w="852" w:type="pct"/>
          </w:tcPr>
          <w:p w14:paraId="3129D6E8" w14:textId="1DEE16AB" w:rsidR="00F44AFE" w:rsidRDefault="00F44AFE" w:rsidP="00346845">
            <w:pPr>
              <w:jc w:val="right"/>
            </w:pPr>
            <w:r>
              <w:rPr>
                <w:rFonts w:hint="eastAsia"/>
              </w:rPr>
              <w:t>無料</w:t>
            </w:r>
          </w:p>
        </w:tc>
        <w:tc>
          <w:tcPr>
            <w:tcW w:w="2002" w:type="pct"/>
          </w:tcPr>
          <w:p w14:paraId="2D2646B1" w14:textId="77777777" w:rsidR="00F44AFE" w:rsidRDefault="00F44AFE" w:rsidP="00F44AFE"/>
        </w:tc>
      </w:tr>
    </w:tbl>
    <w:p w14:paraId="5EEB73A2" w14:textId="58E50E65" w:rsidR="00E515A8" w:rsidRDefault="00E515A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33"/>
        <w:gridCol w:w="1382"/>
        <w:gridCol w:w="2242"/>
        <w:gridCol w:w="3699"/>
      </w:tblGrid>
      <w:tr w:rsidR="00416F2D" w:rsidRPr="00346845" w14:paraId="05B85560" w14:textId="77777777" w:rsidTr="00105918">
        <w:trPr>
          <w:trHeight w:val="340"/>
        </w:trPr>
        <w:tc>
          <w:tcPr>
            <w:tcW w:w="1498" w:type="pct"/>
          </w:tcPr>
          <w:p w14:paraId="6F31A208" w14:textId="0A9AA4C7" w:rsidR="00FE07D1" w:rsidRPr="00346845" w:rsidRDefault="00FE07D1" w:rsidP="00346845">
            <w:pPr>
              <w:jc w:val="center"/>
              <w:rPr>
                <w:b/>
                <w:bCs/>
              </w:rPr>
            </w:pPr>
            <w:r w:rsidRPr="00346845">
              <w:rPr>
                <w:rFonts w:hint="eastAsia"/>
                <w:b/>
                <w:bCs/>
              </w:rPr>
              <w:t>有料施設利用料</w:t>
            </w:r>
          </w:p>
        </w:tc>
        <w:tc>
          <w:tcPr>
            <w:tcW w:w="661" w:type="pct"/>
          </w:tcPr>
          <w:p w14:paraId="5E2208D6" w14:textId="77777777" w:rsidR="00FE07D1" w:rsidRPr="00346845" w:rsidRDefault="00FE07D1" w:rsidP="00346845">
            <w:pPr>
              <w:jc w:val="center"/>
              <w:rPr>
                <w:b/>
                <w:bCs/>
              </w:rPr>
            </w:pPr>
            <w:r w:rsidRPr="00346845">
              <w:rPr>
                <w:rFonts w:hint="eastAsia"/>
                <w:b/>
                <w:bCs/>
              </w:rPr>
              <w:t>区分</w:t>
            </w:r>
          </w:p>
        </w:tc>
        <w:tc>
          <w:tcPr>
            <w:tcW w:w="1072" w:type="pct"/>
          </w:tcPr>
          <w:p w14:paraId="5AB9E45D" w14:textId="77777777" w:rsidR="00FE07D1" w:rsidRPr="00346845" w:rsidRDefault="00FE07D1" w:rsidP="00346845">
            <w:pPr>
              <w:jc w:val="center"/>
              <w:rPr>
                <w:b/>
                <w:bCs/>
              </w:rPr>
            </w:pPr>
            <w:r w:rsidRPr="00346845">
              <w:rPr>
                <w:rFonts w:hint="eastAsia"/>
                <w:b/>
                <w:bCs/>
              </w:rPr>
              <w:t>利用料金(税込)</w:t>
            </w:r>
          </w:p>
        </w:tc>
        <w:tc>
          <w:tcPr>
            <w:tcW w:w="1769" w:type="pct"/>
          </w:tcPr>
          <w:p w14:paraId="287AAFD5" w14:textId="77777777" w:rsidR="00FE07D1" w:rsidRPr="00346845" w:rsidRDefault="00FE07D1" w:rsidP="00346845">
            <w:pPr>
              <w:jc w:val="center"/>
              <w:rPr>
                <w:b/>
                <w:bCs/>
              </w:rPr>
            </w:pPr>
            <w:r w:rsidRPr="00346845">
              <w:rPr>
                <w:rFonts w:hint="eastAsia"/>
                <w:b/>
                <w:bCs/>
              </w:rPr>
              <w:t>備考</w:t>
            </w:r>
          </w:p>
        </w:tc>
      </w:tr>
      <w:tr w:rsidR="00416F2D" w14:paraId="78B69224" w14:textId="77777777" w:rsidTr="00105918">
        <w:trPr>
          <w:trHeight w:val="340"/>
        </w:trPr>
        <w:tc>
          <w:tcPr>
            <w:tcW w:w="1498" w:type="pct"/>
          </w:tcPr>
          <w:p w14:paraId="0BAFF2EF" w14:textId="3A489725" w:rsidR="00FE07D1" w:rsidRDefault="00FE07D1" w:rsidP="00C846E3">
            <w:r>
              <w:rPr>
                <w:rFonts w:hint="eastAsia"/>
              </w:rPr>
              <w:t>冷蔵庫</w:t>
            </w:r>
          </w:p>
        </w:tc>
        <w:tc>
          <w:tcPr>
            <w:tcW w:w="661" w:type="pct"/>
          </w:tcPr>
          <w:p w14:paraId="780770FF" w14:textId="1089BC80" w:rsidR="00FE07D1" w:rsidRDefault="00FE07D1" w:rsidP="00346845">
            <w:pPr>
              <w:jc w:val="center"/>
            </w:pPr>
            <w:r>
              <w:rPr>
                <w:rFonts w:hint="eastAsia"/>
              </w:rPr>
              <w:t>1泊2日</w:t>
            </w:r>
          </w:p>
        </w:tc>
        <w:tc>
          <w:tcPr>
            <w:tcW w:w="1072" w:type="pct"/>
          </w:tcPr>
          <w:p w14:paraId="5086CCFD" w14:textId="6F40B683" w:rsidR="00FE07D1" w:rsidRDefault="0039407E" w:rsidP="00346845">
            <w:pPr>
              <w:jc w:val="right"/>
            </w:pPr>
            <w:r>
              <w:t>\</w:t>
            </w:r>
            <w:r w:rsidR="00FE07D1">
              <w:rPr>
                <w:rFonts w:hint="eastAsia"/>
              </w:rPr>
              <w:t>500</w:t>
            </w:r>
          </w:p>
        </w:tc>
        <w:tc>
          <w:tcPr>
            <w:tcW w:w="1769" w:type="pct"/>
          </w:tcPr>
          <w:p w14:paraId="5E72E48B" w14:textId="50CAF011" w:rsidR="00FE07D1" w:rsidRDefault="00FE07D1" w:rsidP="00C846E3">
            <w:r>
              <w:rPr>
                <w:rFonts w:hint="eastAsia"/>
              </w:rPr>
              <w:t>1バスケット</w:t>
            </w:r>
          </w:p>
        </w:tc>
      </w:tr>
      <w:tr w:rsidR="00416F2D" w14:paraId="42133C29" w14:textId="77777777" w:rsidTr="00105918">
        <w:trPr>
          <w:trHeight w:val="340"/>
        </w:trPr>
        <w:tc>
          <w:tcPr>
            <w:tcW w:w="1498" w:type="pct"/>
          </w:tcPr>
          <w:p w14:paraId="0F1173A1" w14:textId="787B9168" w:rsidR="00FE07D1" w:rsidRDefault="00FE07D1" w:rsidP="00C846E3">
            <w:r>
              <w:rPr>
                <w:rFonts w:hint="eastAsia"/>
              </w:rPr>
              <w:t>ランドリー</w:t>
            </w:r>
            <w:r>
              <w:tab/>
            </w:r>
            <w:r>
              <w:rPr>
                <w:rFonts w:hint="eastAsia"/>
              </w:rPr>
              <w:t>洗濯</w:t>
            </w:r>
          </w:p>
        </w:tc>
        <w:tc>
          <w:tcPr>
            <w:tcW w:w="661" w:type="pct"/>
          </w:tcPr>
          <w:p w14:paraId="2B8DA767" w14:textId="0716DA95" w:rsidR="00FE07D1" w:rsidRDefault="00FE07D1" w:rsidP="00346845">
            <w:pPr>
              <w:jc w:val="center"/>
            </w:pPr>
            <w:r>
              <w:rPr>
                <w:rFonts w:hint="eastAsia"/>
              </w:rPr>
              <w:t>1回</w:t>
            </w:r>
          </w:p>
        </w:tc>
        <w:tc>
          <w:tcPr>
            <w:tcW w:w="1072" w:type="pct"/>
          </w:tcPr>
          <w:p w14:paraId="745BF1EE" w14:textId="20A6A246" w:rsidR="00FE07D1" w:rsidRDefault="0039407E" w:rsidP="00346845">
            <w:pPr>
              <w:jc w:val="right"/>
            </w:pPr>
            <w:r>
              <w:t>\</w:t>
            </w:r>
            <w:r w:rsidR="00FE07D1">
              <w:rPr>
                <w:rFonts w:hint="eastAsia"/>
              </w:rPr>
              <w:t>500</w:t>
            </w:r>
          </w:p>
        </w:tc>
        <w:tc>
          <w:tcPr>
            <w:tcW w:w="1769" w:type="pct"/>
          </w:tcPr>
          <w:p w14:paraId="065D3DA9" w14:textId="6CD531E1" w:rsidR="00FE07D1" w:rsidRDefault="00FE07D1" w:rsidP="00C846E3">
            <w:r>
              <w:rPr>
                <w:rFonts w:hint="eastAsia"/>
              </w:rPr>
              <w:t>6kgまで</w:t>
            </w:r>
          </w:p>
        </w:tc>
      </w:tr>
      <w:tr w:rsidR="00416F2D" w14:paraId="18A25101" w14:textId="77777777" w:rsidTr="00105918">
        <w:trPr>
          <w:trHeight w:val="340"/>
        </w:trPr>
        <w:tc>
          <w:tcPr>
            <w:tcW w:w="1498" w:type="pct"/>
          </w:tcPr>
          <w:p w14:paraId="76F7BA79" w14:textId="7D0630CB" w:rsidR="00FE07D1" w:rsidRDefault="00FE07D1" w:rsidP="00C846E3">
            <w:r>
              <w:rPr>
                <w:rFonts w:hint="eastAsia"/>
              </w:rPr>
              <w:t>ランドリー</w:t>
            </w:r>
            <w:r>
              <w:tab/>
            </w:r>
            <w:r>
              <w:rPr>
                <w:rFonts w:hint="eastAsia"/>
              </w:rPr>
              <w:t>乾燥</w:t>
            </w:r>
          </w:p>
        </w:tc>
        <w:tc>
          <w:tcPr>
            <w:tcW w:w="661" w:type="pct"/>
          </w:tcPr>
          <w:p w14:paraId="18B99C09" w14:textId="1BF5AA45" w:rsidR="00FE07D1" w:rsidRDefault="00FE07D1" w:rsidP="00346845">
            <w:pPr>
              <w:jc w:val="center"/>
            </w:pPr>
            <w:r>
              <w:rPr>
                <w:rFonts w:hint="eastAsia"/>
              </w:rPr>
              <w:t>1回</w:t>
            </w:r>
          </w:p>
        </w:tc>
        <w:tc>
          <w:tcPr>
            <w:tcW w:w="1072" w:type="pct"/>
          </w:tcPr>
          <w:p w14:paraId="23A3C449" w14:textId="33AC1373" w:rsidR="00FE07D1" w:rsidRDefault="0039407E" w:rsidP="00346845">
            <w:pPr>
              <w:jc w:val="right"/>
            </w:pPr>
            <w:r>
              <w:t>\</w:t>
            </w:r>
            <w:r w:rsidR="00FE07D1">
              <w:rPr>
                <w:rFonts w:hint="eastAsia"/>
              </w:rPr>
              <w:t>500</w:t>
            </w:r>
          </w:p>
        </w:tc>
        <w:tc>
          <w:tcPr>
            <w:tcW w:w="1769" w:type="pct"/>
          </w:tcPr>
          <w:p w14:paraId="5CADF524" w14:textId="4D85B5AE" w:rsidR="00FE07D1" w:rsidRDefault="00FE07D1" w:rsidP="00C846E3">
            <w:r>
              <w:rPr>
                <w:rFonts w:hint="eastAsia"/>
              </w:rPr>
              <w:t>6kgまで</w:t>
            </w:r>
          </w:p>
        </w:tc>
      </w:tr>
      <w:tr w:rsidR="00416F2D" w14:paraId="6A4F4C3B" w14:textId="77777777" w:rsidTr="00105918">
        <w:trPr>
          <w:trHeight w:val="340"/>
        </w:trPr>
        <w:tc>
          <w:tcPr>
            <w:tcW w:w="1498" w:type="pct"/>
          </w:tcPr>
          <w:p w14:paraId="260A4E8F" w14:textId="7675BE40" w:rsidR="00FE07D1" w:rsidRDefault="00FE07D1" w:rsidP="00C846E3">
            <w:r>
              <w:rPr>
                <w:rFonts w:hint="eastAsia"/>
              </w:rPr>
              <w:t>有料調理室</w:t>
            </w:r>
          </w:p>
        </w:tc>
        <w:tc>
          <w:tcPr>
            <w:tcW w:w="661" w:type="pct"/>
          </w:tcPr>
          <w:p w14:paraId="74748A74" w14:textId="77777777" w:rsidR="00FE07D1" w:rsidRDefault="00FE07D1" w:rsidP="00346845">
            <w:pPr>
              <w:jc w:val="center"/>
            </w:pPr>
            <w:r>
              <w:rPr>
                <w:rFonts w:hint="eastAsia"/>
              </w:rPr>
              <w:t>1泊2日</w:t>
            </w:r>
          </w:p>
        </w:tc>
        <w:tc>
          <w:tcPr>
            <w:tcW w:w="1072" w:type="pct"/>
          </w:tcPr>
          <w:p w14:paraId="35F0816C" w14:textId="16426953" w:rsidR="00FE07D1" w:rsidRDefault="0039407E" w:rsidP="00346845">
            <w:pPr>
              <w:jc w:val="right"/>
            </w:pPr>
            <w:r>
              <w:t>\</w:t>
            </w:r>
            <w:r w:rsidR="00FE07D1">
              <w:rPr>
                <w:rFonts w:hint="eastAsia"/>
              </w:rPr>
              <w:t>2,000</w:t>
            </w:r>
          </w:p>
        </w:tc>
        <w:tc>
          <w:tcPr>
            <w:tcW w:w="1769" w:type="pct"/>
          </w:tcPr>
          <w:p w14:paraId="66A1DAAF" w14:textId="12AF58BA" w:rsidR="00FE07D1" w:rsidRDefault="00FE07D1" w:rsidP="00C846E3">
            <w:r>
              <w:rPr>
                <w:rFonts w:hint="eastAsia"/>
              </w:rPr>
              <w:t>1組4名(先着10組まで)</w:t>
            </w:r>
          </w:p>
        </w:tc>
      </w:tr>
      <w:tr w:rsidR="00416F2D" w14:paraId="541ED89F" w14:textId="77777777" w:rsidTr="00105918">
        <w:trPr>
          <w:trHeight w:val="340"/>
        </w:trPr>
        <w:tc>
          <w:tcPr>
            <w:tcW w:w="1498" w:type="pct"/>
          </w:tcPr>
          <w:p w14:paraId="7F2C5968" w14:textId="1FF957A3" w:rsidR="00FE07D1" w:rsidRDefault="00FE07D1" w:rsidP="00C846E3">
            <w:r>
              <w:rPr>
                <w:rFonts w:hint="eastAsia"/>
              </w:rPr>
              <w:t>有料調理室(貸切)</w:t>
            </w:r>
          </w:p>
        </w:tc>
        <w:tc>
          <w:tcPr>
            <w:tcW w:w="661" w:type="pct"/>
          </w:tcPr>
          <w:p w14:paraId="636EF326" w14:textId="362807B0" w:rsidR="00FE07D1" w:rsidRDefault="00FE07D1" w:rsidP="00346845">
            <w:pPr>
              <w:jc w:val="center"/>
            </w:pPr>
            <w:r>
              <w:rPr>
                <w:rFonts w:hint="eastAsia"/>
              </w:rPr>
              <w:t>2時間</w:t>
            </w:r>
          </w:p>
        </w:tc>
        <w:tc>
          <w:tcPr>
            <w:tcW w:w="1072" w:type="pct"/>
          </w:tcPr>
          <w:p w14:paraId="3272E920" w14:textId="0CCF560B" w:rsidR="00FE07D1" w:rsidRDefault="0039407E" w:rsidP="00346845">
            <w:pPr>
              <w:jc w:val="right"/>
            </w:pPr>
            <w:r>
              <w:t>\</w:t>
            </w:r>
            <w:r w:rsidR="00FE07D1">
              <w:rPr>
                <w:rFonts w:hint="eastAsia"/>
              </w:rPr>
              <w:t>5,000</w:t>
            </w:r>
          </w:p>
        </w:tc>
        <w:tc>
          <w:tcPr>
            <w:tcW w:w="1769" w:type="pct"/>
          </w:tcPr>
          <w:p w14:paraId="7D662ED0" w14:textId="7B668B02" w:rsidR="00FE07D1" w:rsidRDefault="00FE07D1" w:rsidP="00C846E3">
            <w:r>
              <w:rPr>
                <w:rFonts w:hint="eastAsia"/>
              </w:rPr>
              <w:t>20,000／(平日のみ)</w:t>
            </w:r>
          </w:p>
        </w:tc>
      </w:tr>
      <w:tr w:rsidR="00416F2D" w14:paraId="28DBDC3E" w14:textId="77777777" w:rsidTr="00105918">
        <w:trPr>
          <w:trHeight w:val="340"/>
        </w:trPr>
        <w:tc>
          <w:tcPr>
            <w:tcW w:w="1498" w:type="pct"/>
          </w:tcPr>
          <w:p w14:paraId="3E693DBA" w14:textId="4C6BB250" w:rsidR="00FE07D1" w:rsidRDefault="00FE07D1" w:rsidP="00C846E3">
            <w:r>
              <w:rPr>
                <w:rFonts w:hint="eastAsia"/>
              </w:rPr>
              <w:t>シャワー</w:t>
            </w:r>
          </w:p>
        </w:tc>
        <w:tc>
          <w:tcPr>
            <w:tcW w:w="661" w:type="pct"/>
          </w:tcPr>
          <w:p w14:paraId="6671ECF9" w14:textId="03455BAC" w:rsidR="00FE07D1" w:rsidRDefault="00FE07D1" w:rsidP="00346845">
            <w:pPr>
              <w:jc w:val="center"/>
            </w:pPr>
            <w:r>
              <w:rPr>
                <w:rFonts w:hint="eastAsia"/>
              </w:rPr>
              <w:t>30分</w:t>
            </w:r>
          </w:p>
        </w:tc>
        <w:tc>
          <w:tcPr>
            <w:tcW w:w="1072" w:type="pct"/>
          </w:tcPr>
          <w:p w14:paraId="3B9CF595" w14:textId="0924A304" w:rsidR="00FE07D1" w:rsidRDefault="0039407E" w:rsidP="00346845">
            <w:pPr>
              <w:jc w:val="right"/>
            </w:pPr>
            <w:r>
              <w:t>\</w:t>
            </w:r>
            <w:r w:rsidR="00FE07D1">
              <w:rPr>
                <w:rFonts w:hint="eastAsia"/>
              </w:rPr>
              <w:t>1,200</w:t>
            </w:r>
          </w:p>
        </w:tc>
        <w:tc>
          <w:tcPr>
            <w:tcW w:w="1769" w:type="pct"/>
          </w:tcPr>
          <w:p w14:paraId="0F8628E7" w14:textId="55233A43" w:rsidR="00FE07D1" w:rsidRDefault="0017617A" w:rsidP="00C846E3">
            <w:r>
              <w:rPr>
                <w:rFonts w:hint="eastAsia"/>
              </w:rPr>
              <w:t>タオル、バスタオル貸出付</w:t>
            </w:r>
          </w:p>
        </w:tc>
      </w:tr>
    </w:tbl>
    <w:p w14:paraId="666627F5" w14:textId="17843B18" w:rsidR="005E78A8" w:rsidRDefault="005E78A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1119"/>
        <w:gridCol w:w="1717"/>
        <w:gridCol w:w="4224"/>
      </w:tblGrid>
      <w:tr w:rsidR="00B47B2B" w:rsidRPr="00346845" w14:paraId="3363E86B" w14:textId="77777777" w:rsidTr="00C846E3">
        <w:tc>
          <w:tcPr>
            <w:tcW w:w="1624" w:type="pct"/>
          </w:tcPr>
          <w:p w14:paraId="607CAEBF" w14:textId="4E6E292D" w:rsidR="00B47B2B" w:rsidRPr="00346845" w:rsidRDefault="00B47B2B" w:rsidP="00346845">
            <w:pPr>
              <w:jc w:val="center"/>
              <w:rPr>
                <w:b/>
                <w:bCs/>
              </w:rPr>
            </w:pPr>
            <w:r w:rsidRPr="00346845">
              <w:rPr>
                <w:rFonts w:hint="eastAsia"/>
                <w:b/>
                <w:bCs/>
              </w:rPr>
              <w:t>レンタル品利用料金</w:t>
            </w:r>
          </w:p>
        </w:tc>
        <w:tc>
          <w:tcPr>
            <w:tcW w:w="535" w:type="pct"/>
          </w:tcPr>
          <w:p w14:paraId="2A48C721" w14:textId="77777777" w:rsidR="00B47B2B" w:rsidRPr="00346845" w:rsidRDefault="00B47B2B" w:rsidP="00346845">
            <w:pPr>
              <w:jc w:val="center"/>
              <w:rPr>
                <w:b/>
                <w:bCs/>
              </w:rPr>
            </w:pPr>
            <w:r w:rsidRPr="00346845">
              <w:rPr>
                <w:rFonts w:hint="eastAsia"/>
                <w:b/>
                <w:bCs/>
              </w:rPr>
              <w:t>区分</w:t>
            </w:r>
          </w:p>
        </w:tc>
        <w:tc>
          <w:tcPr>
            <w:tcW w:w="821" w:type="pct"/>
          </w:tcPr>
          <w:p w14:paraId="450C0C7D" w14:textId="77777777" w:rsidR="00B47B2B" w:rsidRPr="00346845" w:rsidRDefault="00B47B2B" w:rsidP="00346845">
            <w:pPr>
              <w:jc w:val="center"/>
              <w:rPr>
                <w:b/>
                <w:bCs/>
              </w:rPr>
            </w:pPr>
            <w:r w:rsidRPr="00346845">
              <w:rPr>
                <w:rFonts w:hint="eastAsia"/>
                <w:b/>
                <w:bCs/>
              </w:rPr>
              <w:t>利用料金(税込)</w:t>
            </w:r>
          </w:p>
        </w:tc>
        <w:tc>
          <w:tcPr>
            <w:tcW w:w="2020" w:type="pct"/>
          </w:tcPr>
          <w:p w14:paraId="7A47E688" w14:textId="77777777" w:rsidR="00B47B2B" w:rsidRPr="00346845" w:rsidRDefault="00B47B2B" w:rsidP="00346845">
            <w:pPr>
              <w:jc w:val="center"/>
              <w:rPr>
                <w:b/>
                <w:bCs/>
              </w:rPr>
            </w:pPr>
            <w:r w:rsidRPr="00346845">
              <w:rPr>
                <w:rFonts w:hint="eastAsia"/>
                <w:b/>
                <w:bCs/>
              </w:rPr>
              <w:t>備考</w:t>
            </w:r>
          </w:p>
        </w:tc>
      </w:tr>
      <w:tr w:rsidR="00B47B2B" w14:paraId="2D29F8A6" w14:textId="77777777" w:rsidTr="00C846E3">
        <w:tc>
          <w:tcPr>
            <w:tcW w:w="1624" w:type="pct"/>
          </w:tcPr>
          <w:p w14:paraId="1AD811D6" w14:textId="35603C9E" w:rsidR="00B47B2B" w:rsidRDefault="00B47B2B" w:rsidP="00C846E3">
            <w:r>
              <w:rPr>
                <w:rFonts w:hint="eastAsia"/>
              </w:rPr>
              <w:t>ローチェア</w:t>
            </w:r>
          </w:p>
        </w:tc>
        <w:tc>
          <w:tcPr>
            <w:tcW w:w="535" w:type="pct"/>
          </w:tcPr>
          <w:p w14:paraId="6E3104B9" w14:textId="4D7F5FF3" w:rsidR="00B47B2B" w:rsidRDefault="00B47B2B" w:rsidP="00346845">
            <w:pPr>
              <w:jc w:val="center"/>
            </w:pPr>
            <w:r>
              <w:rPr>
                <w:rFonts w:hint="eastAsia"/>
              </w:rPr>
              <w:t>1泊1脚</w:t>
            </w:r>
          </w:p>
        </w:tc>
        <w:tc>
          <w:tcPr>
            <w:tcW w:w="821" w:type="pct"/>
          </w:tcPr>
          <w:p w14:paraId="698F2012" w14:textId="5D8E7AB6" w:rsidR="00B47B2B" w:rsidRDefault="0039407E" w:rsidP="00346845">
            <w:pPr>
              <w:jc w:val="right"/>
            </w:pPr>
            <w:r>
              <w:t>\</w:t>
            </w:r>
            <w:r w:rsidR="00A028DA">
              <w:rPr>
                <w:rFonts w:hint="eastAsia"/>
              </w:rPr>
              <w:t>1,200</w:t>
            </w:r>
          </w:p>
        </w:tc>
        <w:tc>
          <w:tcPr>
            <w:tcW w:w="2020" w:type="pct"/>
          </w:tcPr>
          <w:p w14:paraId="32CE3DEA" w14:textId="2EA5B8BF" w:rsidR="00B47B2B" w:rsidRDefault="00B47B2B" w:rsidP="00C846E3"/>
        </w:tc>
      </w:tr>
      <w:tr w:rsidR="00B47B2B" w14:paraId="0160D1DE" w14:textId="77777777" w:rsidTr="00C846E3">
        <w:tc>
          <w:tcPr>
            <w:tcW w:w="1624" w:type="pct"/>
          </w:tcPr>
          <w:p w14:paraId="3E34CC73" w14:textId="5A23F464" w:rsidR="00B47B2B" w:rsidRDefault="00B47B2B" w:rsidP="00C846E3">
            <w:r>
              <w:rPr>
                <w:rFonts w:hint="eastAsia"/>
              </w:rPr>
              <w:t>焚き火台</w:t>
            </w:r>
          </w:p>
        </w:tc>
        <w:tc>
          <w:tcPr>
            <w:tcW w:w="535" w:type="pct"/>
          </w:tcPr>
          <w:p w14:paraId="0A9430F2" w14:textId="48EB4662" w:rsidR="00B47B2B" w:rsidRDefault="00B47B2B" w:rsidP="00346845">
            <w:pPr>
              <w:jc w:val="center"/>
            </w:pPr>
            <w:r>
              <w:rPr>
                <w:rFonts w:hint="eastAsia"/>
              </w:rPr>
              <w:t>1泊1台</w:t>
            </w:r>
          </w:p>
        </w:tc>
        <w:tc>
          <w:tcPr>
            <w:tcW w:w="821" w:type="pct"/>
          </w:tcPr>
          <w:p w14:paraId="72266D3B" w14:textId="3E06830A" w:rsidR="00B47B2B" w:rsidRDefault="0039407E" w:rsidP="00346845">
            <w:pPr>
              <w:jc w:val="right"/>
            </w:pPr>
            <w:r>
              <w:t>\</w:t>
            </w:r>
            <w:r w:rsidR="00A028DA">
              <w:rPr>
                <w:rFonts w:hint="eastAsia"/>
              </w:rPr>
              <w:t>3,000</w:t>
            </w:r>
          </w:p>
        </w:tc>
        <w:tc>
          <w:tcPr>
            <w:tcW w:w="2020" w:type="pct"/>
          </w:tcPr>
          <w:p w14:paraId="47396EEA" w14:textId="26AD3E1F" w:rsidR="00B47B2B" w:rsidRDefault="00B47B2B" w:rsidP="00C846E3"/>
        </w:tc>
      </w:tr>
      <w:tr w:rsidR="00B47B2B" w14:paraId="6A6751D0" w14:textId="77777777" w:rsidTr="00C846E3">
        <w:tc>
          <w:tcPr>
            <w:tcW w:w="1624" w:type="pct"/>
          </w:tcPr>
          <w:p w14:paraId="7A5FD05E" w14:textId="41AA089B" w:rsidR="00B47B2B" w:rsidRDefault="00B47B2B" w:rsidP="00C846E3">
            <w:r>
              <w:rPr>
                <w:rFonts w:hint="eastAsia"/>
              </w:rPr>
              <w:t>タープ</w:t>
            </w:r>
          </w:p>
        </w:tc>
        <w:tc>
          <w:tcPr>
            <w:tcW w:w="535" w:type="pct"/>
          </w:tcPr>
          <w:p w14:paraId="48C9921F" w14:textId="6AC13E5F" w:rsidR="00B47B2B" w:rsidRDefault="00B47B2B" w:rsidP="00346845">
            <w:pPr>
              <w:jc w:val="center"/>
            </w:pPr>
            <w:r>
              <w:rPr>
                <w:rFonts w:hint="eastAsia"/>
              </w:rPr>
              <w:t>1泊1張</w:t>
            </w:r>
          </w:p>
        </w:tc>
        <w:tc>
          <w:tcPr>
            <w:tcW w:w="821" w:type="pct"/>
          </w:tcPr>
          <w:p w14:paraId="77F78AE5" w14:textId="1ADDF831" w:rsidR="00B47B2B" w:rsidRDefault="0039407E" w:rsidP="00346845">
            <w:pPr>
              <w:jc w:val="right"/>
            </w:pPr>
            <w:r>
              <w:t>\</w:t>
            </w:r>
            <w:r w:rsidR="00A028DA">
              <w:rPr>
                <w:rFonts w:hint="eastAsia"/>
              </w:rPr>
              <w:t>6,000</w:t>
            </w:r>
          </w:p>
        </w:tc>
        <w:tc>
          <w:tcPr>
            <w:tcW w:w="2020" w:type="pct"/>
          </w:tcPr>
          <w:p w14:paraId="6E987903" w14:textId="5F34F0B8" w:rsidR="00B47B2B" w:rsidRDefault="00B47B2B" w:rsidP="00C846E3"/>
        </w:tc>
      </w:tr>
      <w:tr w:rsidR="00B47B2B" w14:paraId="6C7305DF" w14:textId="77777777" w:rsidTr="00C846E3">
        <w:tc>
          <w:tcPr>
            <w:tcW w:w="1624" w:type="pct"/>
          </w:tcPr>
          <w:p w14:paraId="18BA7DCB" w14:textId="2CAABDB4" w:rsidR="00B47B2B" w:rsidRDefault="00B47B2B" w:rsidP="00C846E3">
            <w:r>
              <w:rPr>
                <w:rFonts w:hint="eastAsia"/>
              </w:rPr>
              <w:t>レンタルテント(4人用)</w:t>
            </w:r>
          </w:p>
        </w:tc>
        <w:tc>
          <w:tcPr>
            <w:tcW w:w="535" w:type="pct"/>
          </w:tcPr>
          <w:p w14:paraId="4578976F" w14:textId="3CDC5F02" w:rsidR="00B47B2B" w:rsidRDefault="00B47B2B" w:rsidP="00346845">
            <w:pPr>
              <w:jc w:val="center"/>
            </w:pPr>
            <w:r>
              <w:rPr>
                <w:rFonts w:hint="eastAsia"/>
              </w:rPr>
              <w:t>1泊1張</w:t>
            </w:r>
          </w:p>
        </w:tc>
        <w:tc>
          <w:tcPr>
            <w:tcW w:w="821" w:type="pct"/>
          </w:tcPr>
          <w:p w14:paraId="3E564A20" w14:textId="5087364F" w:rsidR="00B47B2B" w:rsidRDefault="0039407E" w:rsidP="00346845">
            <w:pPr>
              <w:jc w:val="right"/>
            </w:pPr>
            <w:r>
              <w:t>\</w:t>
            </w:r>
            <w:r w:rsidR="00A028DA">
              <w:rPr>
                <w:rFonts w:hint="eastAsia"/>
              </w:rPr>
              <w:t>10,000</w:t>
            </w:r>
          </w:p>
        </w:tc>
        <w:tc>
          <w:tcPr>
            <w:tcW w:w="2020" w:type="pct"/>
          </w:tcPr>
          <w:p w14:paraId="0F668E70" w14:textId="0D03AB4C" w:rsidR="00B47B2B" w:rsidRDefault="00B47B2B" w:rsidP="00C846E3"/>
        </w:tc>
      </w:tr>
      <w:tr w:rsidR="00B47B2B" w14:paraId="6CDC61A2" w14:textId="77777777" w:rsidTr="00C846E3">
        <w:tc>
          <w:tcPr>
            <w:tcW w:w="1624" w:type="pct"/>
          </w:tcPr>
          <w:p w14:paraId="13B53C24" w14:textId="26EBB590" w:rsidR="00B47B2B" w:rsidRDefault="00B47B2B" w:rsidP="00C846E3">
            <w:r>
              <w:rPr>
                <w:rFonts w:hint="eastAsia"/>
              </w:rPr>
              <w:t>レンタルテント(6人用)</w:t>
            </w:r>
          </w:p>
        </w:tc>
        <w:tc>
          <w:tcPr>
            <w:tcW w:w="535" w:type="pct"/>
          </w:tcPr>
          <w:p w14:paraId="2AD0FBEF" w14:textId="6D359D5A" w:rsidR="00B47B2B" w:rsidRDefault="00B47B2B" w:rsidP="00346845">
            <w:pPr>
              <w:jc w:val="center"/>
            </w:pPr>
            <w:r>
              <w:rPr>
                <w:rFonts w:hint="eastAsia"/>
              </w:rPr>
              <w:t>1泊1張</w:t>
            </w:r>
          </w:p>
        </w:tc>
        <w:tc>
          <w:tcPr>
            <w:tcW w:w="821" w:type="pct"/>
          </w:tcPr>
          <w:p w14:paraId="2E5DC4E9" w14:textId="6E3B4B9D" w:rsidR="00B47B2B" w:rsidRDefault="0039407E" w:rsidP="00346845">
            <w:pPr>
              <w:jc w:val="right"/>
            </w:pPr>
            <w:r>
              <w:t>\</w:t>
            </w:r>
            <w:r w:rsidR="00A028DA">
              <w:rPr>
                <w:rFonts w:hint="eastAsia"/>
              </w:rPr>
              <w:t>15,000</w:t>
            </w:r>
          </w:p>
        </w:tc>
        <w:tc>
          <w:tcPr>
            <w:tcW w:w="2020" w:type="pct"/>
          </w:tcPr>
          <w:p w14:paraId="5E57E440" w14:textId="60CF3E07" w:rsidR="00B47B2B" w:rsidRDefault="00B47B2B" w:rsidP="00C846E3"/>
        </w:tc>
      </w:tr>
      <w:tr w:rsidR="00A128B3" w14:paraId="7824B2ED" w14:textId="77777777" w:rsidTr="00C846E3">
        <w:tc>
          <w:tcPr>
            <w:tcW w:w="1624" w:type="pct"/>
            <w:vMerge w:val="restart"/>
          </w:tcPr>
          <w:p w14:paraId="5D9A83C1" w14:textId="21F84A6A" w:rsidR="00A128B3" w:rsidRDefault="00A128B3" w:rsidP="00C846E3">
            <w:r>
              <w:rPr>
                <w:rFonts w:hint="eastAsia"/>
              </w:rPr>
              <w:t>手ぶらキャンプ</w:t>
            </w:r>
          </w:p>
        </w:tc>
        <w:tc>
          <w:tcPr>
            <w:tcW w:w="535" w:type="pct"/>
          </w:tcPr>
          <w:p w14:paraId="0BBD5F5B" w14:textId="6E42FAA3" w:rsidR="00A128B3" w:rsidRDefault="00A128B3" w:rsidP="00346845">
            <w:pPr>
              <w:jc w:val="center"/>
            </w:pPr>
            <w:r>
              <w:rPr>
                <w:rFonts w:hint="eastAsia"/>
              </w:rPr>
              <w:t>1泊2日</w:t>
            </w:r>
          </w:p>
        </w:tc>
        <w:tc>
          <w:tcPr>
            <w:tcW w:w="821" w:type="pct"/>
          </w:tcPr>
          <w:p w14:paraId="7AFFCA2C" w14:textId="73D0BAD8" w:rsidR="00A128B3" w:rsidRDefault="0039407E" w:rsidP="00346845">
            <w:pPr>
              <w:jc w:val="right"/>
            </w:pPr>
            <w:r>
              <w:t>\</w:t>
            </w:r>
            <w:r w:rsidR="00A128B3">
              <w:rPr>
                <w:rFonts w:hint="eastAsia"/>
              </w:rPr>
              <w:t>49,500</w:t>
            </w:r>
          </w:p>
        </w:tc>
        <w:tc>
          <w:tcPr>
            <w:tcW w:w="2020" w:type="pct"/>
          </w:tcPr>
          <w:p w14:paraId="41FBE8F4" w14:textId="4DB833BD" w:rsidR="00A128B3" w:rsidRDefault="00A128B3" w:rsidP="00C846E3">
            <w:r>
              <w:rPr>
                <w:rFonts w:hint="eastAsia"/>
              </w:rPr>
              <w:t>最大5人まで</w:t>
            </w:r>
          </w:p>
        </w:tc>
      </w:tr>
      <w:tr w:rsidR="00A128B3" w14:paraId="7373BD0F" w14:textId="77777777" w:rsidTr="00C846E3">
        <w:tc>
          <w:tcPr>
            <w:tcW w:w="1624" w:type="pct"/>
            <w:vMerge/>
          </w:tcPr>
          <w:p w14:paraId="13FF7595" w14:textId="77777777" w:rsidR="00A128B3" w:rsidRDefault="00A128B3" w:rsidP="00C846E3"/>
        </w:tc>
        <w:tc>
          <w:tcPr>
            <w:tcW w:w="535" w:type="pct"/>
          </w:tcPr>
          <w:p w14:paraId="4A4E99C3" w14:textId="059E1AE3" w:rsidR="00A128B3" w:rsidRDefault="00A128B3" w:rsidP="00346845">
            <w:pPr>
              <w:jc w:val="center"/>
            </w:pPr>
            <w:r>
              <w:rPr>
                <w:rFonts w:hint="eastAsia"/>
              </w:rPr>
              <w:t>延泊</w:t>
            </w:r>
          </w:p>
        </w:tc>
        <w:tc>
          <w:tcPr>
            <w:tcW w:w="821" w:type="pct"/>
          </w:tcPr>
          <w:p w14:paraId="446DB65D" w14:textId="299CF791" w:rsidR="00A128B3" w:rsidRDefault="0039407E" w:rsidP="00346845">
            <w:pPr>
              <w:jc w:val="right"/>
            </w:pPr>
            <w:r>
              <w:t>\</w:t>
            </w:r>
            <w:r w:rsidR="00A128B3">
              <w:rPr>
                <w:rFonts w:hint="eastAsia"/>
              </w:rPr>
              <w:t>24,750</w:t>
            </w:r>
          </w:p>
        </w:tc>
        <w:tc>
          <w:tcPr>
            <w:tcW w:w="2020" w:type="pct"/>
          </w:tcPr>
          <w:p w14:paraId="3FF9F689" w14:textId="77777777" w:rsidR="00A128B3" w:rsidRDefault="00A128B3" w:rsidP="00C846E3"/>
        </w:tc>
      </w:tr>
    </w:tbl>
    <w:p w14:paraId="46DBD6FE" w14:textId="57417238" w:rsidR="00FE07D1" w:rsidRPr="00B47B2B" w:rsidRDefault="00FE07D1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1119"/>
        <w:gridCol w:w="1717"/>
        <w:gridCol w:w="4224"/>
      </w:tblGrid>
      <w:tr w:rsidR="00A028DA" w:rsidRPr="00346845" w14:paraId="59DCF462" w14:textId="77777777" w:rsidTr="00C846E3">
        <w:tc>
          <w:tcPr>
            <w:tcW w:w="1624" w:type="pct"/>
          </w:tcPr>
          <w:p w14:paraId="5F632663" w14:textId="5881F8B0" w:rsidR="00A028DA" w:rsidRPr="00346845" w:rsidRDefault="00A028DA" w:rsidP="00346845">
            <w:pPr>
              <w:jc w:val="center"/>
              <w:rPr>
                <w:b/>
                <w:bCs/>
              </w:rPr>
            </w:pPr>
            <w:r w:rsidRPr="00346845">
              <w:rPr>
                <w:rFonts w:hint="eastAsia"/>
                <w:b/>
                <w:bCs/>
              </w:rPr>
              <w:t>キャンプ用品販売</w:t>
            </w:r>
          </w:p>
        </w:tc>
        <w:tc>
          <w:tcPr>
            <w:tcW w:w="535" w:type="pct"/>
          </w:tcPr>
          <w:p w14:paraId="79C48B10" w14:textId="77777777" w:rsidR="00A028DA" w:rsidRPr="00346845" w:rsidRDefault="00A028DA" w:rsidP="00346845">
            <w:pPr>
              <w:jc w:val="center"/>
              <w:rPr>
                <w:b/>
                <w:bCs/>
              </w:rPr>
            </w:pPr>
            <w:r w:rsidRPr="00346845">
              <w:rPr>
                <w:rFonts w:hint="eastAsia"/>
                <w:b/>
                <w:bCs/>
              </w:rPr>
              <w:t>区分</w:t>
            </w:r>
          </w:p>
        </w:tc>
        <w:tc>
          <w:tcPr>
            <w:tcW w:w="821" w:type="pct"/>
          </w:tcPr>
          <w:p w14:paraId="0417E29F" w14:textId="77777777" w:rsidR="00A028DA" w:rsidRPr="00346845" w:rsidRDefault="00A028DA" w:rsidP="00346845">
            <w:pPr>
              <w:jc w:val="center"/>
              <w:rPr>
                <w:b/>
                <w:bCs/>
              </w:rPr>
            </w:pPr>
            <w:r w:rsidRPr="00346845">
              <w:rPr>
                <w:rFonts w:hint="eastAsia"/>
                <w:b/>
                <w:bCs/>
              </w:rPr>
              <w:t>利用料金(税込)</w:t>
            </w:r>
          </w:p>
        </w:tc>
        <w:tc>
          <w:tcPr>
            <w:tcW w:w="2020" w:type="pct"/>
          </w:tcPr>
          <w:p w14:paraId="235DA057" w14:textId="77777777" w:rsidR="00A028DA" w:rsidRPr="00346845" w:rsidRDefault="00A028DA" w:rsidP="00346845">
            <w:pPr>
              <w:jc w:val="center"/>
              <w:rPr>
                <w:b/>
                <w:bCs/>
              </w:rPr>
            </w:pPr>
            <w:r w:rsidRPr="00346845">
              <w:rPr>
                <w:rFonts w:hint="eastAsia"/>
                <w:b/>
                <w:bCs/>
              </w:rPr>
              <w:t>備考</w:t>
            </w:r>
          </w:p>
        </w:tc>
      </w:tr>
      <w:tr w:rsidR="00A028DA" w14:paraId="4EB15559" w14:textId="77777777" w:rsidTr="00C846E3">
        <w:tc>
          <w:tcPr>
            <w:tcW w:w="1624" w:type="pct"/>
          </w:tcPr>
          <w:p w14:paraId="0C983815" w14:textId="0426EFFA" w:rsidR="00A028DA" w:rsidRDefault="00A028DA" w:rsidP="00C846E3">
            <w:r>
              <w:rPr>
                <w:rFonts w:hint="eastAsia"/>
              </w:rPr>
              <w:t>薪(針葉樹)</w:t>
            </w:r>
          </w:p>
        </w:tc>
        <w:tc>
          <w:tcPr>
            <w:tcW w:w="535" w:type="pct"/>
          </w:tcPr>
          <w:p w14:paraId="46AC475C" w14:textId="77777777" w:rsidR="00A028DA" w:rsidRDefault="00A028DA" w:rsidP="00346845">
            <w:pPr>
              <w:jc w:val="center"/>
            </w:pPr>
            <w:r>
              <w:rPr>
                <w:rFonts w:hint="eastAsia"/>
              </w:rPr>
              <w:t>1泊1脚</w:t>
            </w:r>
          </w:p>
        </w:tc>
        <w:tc>
          <w:tcPr>
            <w:tcW w:w="821" w:type="pct"/>
          </w:tcPr>
          <w:p w14:paraId="5A3A6412" w14:textId="4DBB8B81" w:rsidR="00A028DA" w:rsidRDefault="0039407E" w:rsidP="00346845">
            <w:pPr>
              <w:jc w:val="right"/>
            </w:pPr>
            <w:r>
              <w:t>\</w:t>
            </w:r>
            <w:r w:rsidR="00A028DA">
              <w:rPr>
                <w:rFonts w:hint="eastAsia"/>
              </w:rPr>
              <w:t>1,200</w:t>
            </w:r>
          </w:p>
        </w:tc>
        <w:tc>
          <w:tcPr>
            <w:tcW w:w="2020" w:type="pct"/>
          </w:tcPr>
          <w:p w14:paraId="0D1DE39A" w14:textId="77777777" w:rsidR="00A028DA" w:rsidRDefault="00A028DA" w:rsidP="00C846E3"/>
        </w:tc>
      </w:tr>
      <w:tr w:rsidR="00A028DA" w14:paraId="44F3C81A" w14:textId="77777777" w:rsidTr="00C846E3">
        <w:tc>
          <w:tcPr>
            <w:tcW w:w="1624" w:type="pct"/>
          </w:tcPr>
          <w:p w14:paraId="04241F56" w14:textId="5068B373" w:rsidR="00A028DA" w:rsidRDefault="00A028DA" w:rsidP="00C846E3">
            <w:r>
              <w:rPr>
                <w:rFonts w:hint="eastAsia"/>
              </w:rPr>
              <w:t>薪(広葉樹)</w:t>
            </w:r>
          </w:p>
        </w:tc>
        <w:tc>
          <w:tcPr>
            <w:tcW w:w="535" w:type="pct"/>
          </w:tcPr>
          <w:p w14:paraId="78D2DE36" w14:textId="77777777" w:rsidR="00A028DA" w:rsidRDefault="00A028DA" w:rsidP="00346845">
            <w:pPr>
              <w:jc w:val="center"/>
            </w:pPr>
            <w:r>
              <w:rPr>
                <w:rFonts w:hint="eastAsia"/>
              </w:rPr>
              <w:t>1泊1台</w:t>
            </w:r>
          </w:p>
        </w:tc>
        <w:tc>
          <w:tcPr>
            <w:tcW w:w="821" w:type="pct"/>
          </w:tcPr>
          <w:p w14:paraId="4CA3B1C1" w14:textId="2EE3B559" w:rsidR="00A028DA" w:rsidRDefault="0039407E" w:rsidP="00346845">
            <w:pPr>
              <w:jc w:val="right"/>
            </w:pPr>
            <w:r>
              <w:t>\</w:t>
            </w:r>
            <w:r w:rsidR="00A028DA">
              <w:rPr>
                <w:rFonts w:hint="eastAsia"/>
              </w:rPr>
              <w:t>3,000</w:t>
            </w:r>
          </w:p>
        </w:tc>
        <w:tc>
          <w:tcPr>
            <w:tcW w:w="2020" w:type="pct"/>
          </w:tcPr>
          <w:p w14:paraId="3EE727EF" w14:textId="77777777" w:rsidR="00A028DA" w:rsidRDefault="00A028DA" w:rsidP="00C846E3"/>
        </w:tc>
      </w:tr>
    </w:tbl>
    <w:p w14:paraId="04C7A903" w14:textId="5BB9327E" w:rsidR="00B47B2B" w:rsidRDefault="00B47B2B"/>
    <w:p w14:paraId="20D9D993" w14:textId="02843AE2" w:rsidR="00B47B2B" w:rsidRDefault="00A028DA">
      <w:r>
        <w:rPr>
          <w:rFonts w:hint="eastAsia"/>
        </w:rPr>
        <w:t>キャンプ用品、酒類、お肉、近隣の温泉券も販売しておりますので、管理当スタッフへお問い合わせ下さい</w:t>
      </w:r>
    </w:p>
    <w:sectPr w:rsidR="00B47B2B" w:rsidSect="0017617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5A8"/>
    <w:rsid w:val="00105918"/>
    <w:rsid w:val="0017617A"/>
    <w:rsid w:val="00230998"/>
    <w:rsid w:val="002C3B03"/>
    <w:rsid w:val="00346845"/>
    <w:rsid w:val="0039407E"/>
    <w:rsid w:val="00416F2D"/>
    <w:rsid w:val="00553EF1"/>
    <w:rsid w:val="005942A0"/>
    <w:rsid w:val="005E78A8"/>
    <w:rsid w:val="006160C7"/>
    <w:rsid w:val="007A2FED"/>
    <w:rsid w:val="008A5585"/>
    <w:rsid w:val="00A028DA"/>
    <w:rsid w:val="00A128B3"/>
    <w:rsid w:val="00A24ED6"/>
    <w:rsid w:val="00B10510"/>
    <w:rsid w:val="00B47B2B"/>
    <w:rsid w:val="00B8600E"/>
    <w:rsid w:val="00CF78C1"/>
    <w:rsid w:val="00DC2F15"/>
    <w:rsid w:val="00E515A8"/>
    <w:rsid w:val="00F44AFE"/>
    <w:rsid w:val="00FE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EC1E9C"/>
  <w15:chartTrackingRefBased/>
  <w15:docId w15:val="{5797818C-FED6-4778-AAA4-7827FFD5F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8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6">
    <w:name w:val="List Table 4 Accent 6"/>
    <w:basedOn w:val="a1"/>
    <w:uiPriority w:val="49"/>
    <w:rsid w:val="008A558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-60">
    <w:name w:val="Grid Table 4 Accent 6"/>
    <w:basedOn w:val="a1"/>
    <w:uiPriority w:val="49"/>
    <w:rsid w:val="007A2FED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45531-68B4-4205-9FBE-609A55FF9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朋亮 鶴谷</dc:creator>
  <cp:keywords/>
  <dc:description/>
  <cp:lastModifiedBy>朋亮 鶴谷</cp:lastModifiedBy>
  <cp:revision>5</cp:revision>
  <dcterms:created xsi:type="dcterms:W3CDTF">2022-08-03T18:41:00Z</dcterms:created>
  <dcterms:modified xsi:type="dcterms:W3CDTF">2022-08-04T02:33:00Z</dcterms:modified>
</cp:coreProperties>
</file>